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:rsidTr="00A07451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A07451" w:rsidRDefault="00A07451" w:rsidP="00A0745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07451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A07451" w:rsidRDefault="00A07451" w:rsidP="00A0745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07451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:rsidR="005F65EA" w:rsidRDefault="005F65EA" w:rsidP="00836C75">
      <w:pPr>
        <w:spacing w:after="0"/>
        <w:rPr>
          <w:rFonts w:ascii="Times New Roman" w:hAnsi="Times New Roman"/>
          <w:b/>
        </w:rPr>
      </w:pPr>
    </w:p>
    <w:p w:rsidR="005F65EA" w:rsidRDefault="005F65EA" w:rsidP="00836C75">
      <w:pPr>
        <w:spacing w:after="0"/>
        <w:rPr>
          <w:rFonts w:ascii="Times New Roman" w:hAnsi="Times New Roman"/>
          <w:b/>
        </w:rPr>
      </w:pPr>
    </w:p>
    <w:p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CF053D">
        <w:rPr>
          <w:rFonts w:ascii="Times New Roman" w:hAnsi="Times New Roman"/>
          <w:b/>
          <w:sz w:val="24"/>
          <w:szCs w:val="24"/>
        </w:rPr>
        <w:t xml:space="preserve"> </w:t>
      </w:r>
      <w:r w:rsidR="00040A21">
        <w:rPr>
          <w:rFonts w:ascii="Times New Roman" w:hAnsi="Times New Roman"/>
          <w:b/>
          <w:sz w:val="24"/>
          <w:szCs w:val="24"/>
        </w:rPr>
        <w:t>B55815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5F65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3ADE">
        <w:rPr>
          <w:rFonts w:ascii="Times New Roman" w:hAnsi="Times New Roman"/>
          <w:sz w:val="24"/>
          <w:szCs w:val="24"/>
        </w:rPr>
        <w:t>M</w:t>
      </w:r>
      <w:r w:rsidR="00A31993">
        <w:rPr>
          <w:rFonts w:ascii="Times New Roman" w:hAnsi="Times New Roman"/>
          <w:sz w:val="24"/>
          <w:szCs w:val="24"/>
        </w:rPr>
        <w:t>.Tech</w:t>
      </w:r>
      <w:proofErr w:type="spellEnd"/>
      <w:r w:rsidR="00836C75">
        <w:rPr>
          <w:rFonts w:ascii="Times New Roman" w:hAnsi="Times New Roman"/>
          <w:sz w:val="24"/>
          <w:szCs w:val="24"/>
        </w:rPr>
        <w:t xml:space="preserve"> I</w:t>
      </w:r>
      <w:r w:rsidR="008620C0">
        <w:rPr>
          <w:rFonts w:ascii="Times New Roman" w:hAnsi="Times New Roman"/>
          <w:sz w:val="24"/>
          <w:szCs w:val="24"/>
        </w:rPr>
        <w:t>I</w:t>
      </w:r>
      <w:r w:rsidR="00836C75">
        <w:rPr>
          <w:rFonts w:ascii="Times New Roman" w:hAnsi="Times New Roman"/>
          <w:sz w:val="24"/>
          <w:szCs w:val="24"/>
        </w:rPr>
        <w:t xml:space="preserve">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5F65EA">
        <w:rPr>
          <w:rFonts w:ascii="Times New Roman" w:hAnsi="Times New Roman"/>
          <w:sz w:val="24"/>
          <w:szCs w:val="24"/>
        </w:rPr>
        <w:t xml:space="preserve"> August/September</w:t>
      </w:r>
      <w:r w:rsidR="00812608">
        <w:rPr>
          <w:rFonts w:ascii="Times New Roman" w:hAnsi="Times New Roman"/>
          <w:sz w:val="24"/>
          <w:szCs w:val="24"/>
        </w:rPr>
        <w:t>-2025</w:t>
      </w:r>
    </w:p>
    <w:p w:rsidR="00040A21" w:rsidRPr="005F65EA" w:rsidRDefault="00040A21" w:rsidP="00040A21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5F65EA">
        <w:rPr>
          <w:rFonts w:asciiTheme="majorHAnsi" w:hAnsiTheme="majorHAnsi" w:cs="Times New Roman"/>
          <w:b/>
          <w:sz w:val="28"/>
          <w:szCs w:val="24"/>
        </w:rPr>
        <w:t>ADVANCED COMPUTER ARCHITECTURE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5F65EA">
        <w:rPr>
          <w:rFonts w:ascii="Times New Roman" w:hAnsi="Times New Roman"/>
          <w:b/>
          <w:sz w:val="24"/>
          <w:szCs w:val="24"/>
        </w:rPr>
        <w:t>CSE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C130DF" w:rsidRPr="00C130DF" w:rsidRDefault="00C130DF" w:rsidP="00836C75">
      <w:pPr>
        <w:spacing w:after="0" w:line="240" w:lineRule="auto"/>
        <w:contextualSpacing/>
        <w:rPr>
          <w:rFonts w:ascii="Times New Roman" w:hAnsi="Times New Roman"/>
          <w:sz w:val="12"/>
          <w:szCs w:val="24"/>
        </w:rPr>
      </w:pPr>
    </w:p>
    <w:p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C130DF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67"/>
        <w:gridCol w:w="7700"/>
        <w:gridCol w:w="543"/>
        <w:gridCol w:w="612"/>
        <w:gridCol w:w="566"/>
      </w:tblGrid>
      <w:tr w:rsidR="00112543" w:rsidRPr="00923B27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9838F4" w:rsidRPr="00923B27" w:rsidTr="00C130DF">
        <w:trPr>
          <w:trHeight w:val="432"/>
        </w:trPr>
        <w:tc>
          <w:tcPr>
            <w:tcW w:w="23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838F4" w:rsidRPr="00923B27" w:rsidRDefault="00C130DF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838F4" w:rsidRPr="002E2D64" w:rsidRDefault="009838F4" w:rsidP="000667B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E2D64">
              <w:rPr>
                <w:rFonts w:ascii="Bookman Old Style" w:hAnsi="Bookman Old Style" w:cs="Times New Roman"/>
                <w:sz w:val="24"/>
                <w:szCs w:val="24"/>
              </w:rPr>
              <w:t>What are the types of parallel computer models?</w:t>
            </w:r>
          </w:p>
        </w:tc>
        <w:tc>
          <w:tcPr>
            <w:tcW w:w="262" w:type="pct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838F4" w:rsidRPr="00923B27" w:rsidTr="00C130D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838F4" w:rsidRPr="002E2D64" w:rsidRDefault="009838F4" w:rsidP="0006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E2D64">
              <w:rPr>
                <w:rFonts w:ascii="Bookman Old Style" w:hAnsi="Bookman Old Style" w:cs="Times New Roman"/>
                <w:sz w:val="24"/>
                <w:szCs w:val="24"/>
              </w:rPr>
              <w:t>Define throughput and latency?</w:t>
            </w:r>
          </w:p>
        </w:tc>
        <w:tc>
          <w:tcPr>
            <w:tcW w:w="262" w:type="pct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838F4" w:rsidRPr="00923B27" w:rsidTr="00C130D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838F4" w:rsidRPr="002E2D64" w:rsidRDefault="00CC677A" w:rsidP="00CC677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Give</w:t>
            </w:r>
            <w:r w:rsidR="009838F4" w:rsidRPr="002E2D64">
              <w:rPr>
                <w:rFonts w:ascii="Bookman Old Style" w:hAnsi="Bookman Old Style" w:cs="Times New Roman"/>
                <w:sz w:val="24"/>
                <w:szCs w:val="24"/>
              </w:rPr>
              <w:t xml:space="preserve"> some real-world applications of parallel processing?</w:t>
            </w:r>
          </w:p>
        </w:tc>
        <w:tc>
          <w:tcPr>
            <w:tcW w:w="262" w:type="pct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838F4" w:rsidRPr="00923B27" w:rsidTr="00C130D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838F4" w:rsidRPr="002E2D64" w:rsidRDefault="009838F4" w:rsidP="00A72B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E2D64">
              <w:rPr>
                <w:rFonts w:ascii="Bookman Old Style" w:hAnsi="Bookman Old Style" w:cs="Times New Roman"/>
                <w:sz w:val="24"/>
                <w:szCs w:val="24"/>
              </w:rPr>
              <w:t>Define parallel processing?</w:t>
            </w:r>
          </w:p>
        </w:tc>
        <w:tc>
          <w:tcPr>
            <w:tcW w:w="262" w:type="pct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838F4" w:rsidRPr="00923B27" w:rsidTr="00C130D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838F4" w:rsidRPr="002E2D64" w:rsidRDefault="009838F4" w:rsidP="000667B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E2D64">
              <w:rPr>
                <w:rFonts w:ascii="Bookman Old Style" w:hAnsi="Bookman Old Style" w:cs="Times New Roman"/>
                <w:sz w:val="24"/>
                <w:szCs w:val="24"/>
              </w:rPr>
              <w:t xml:space="preserve">List </w:t>
            </w:r>
            <w:r w:rsidR="00274CA4">
              <w:rPr>
                <w:rFonts w:ascii="Bookman Old Style" w:hAnsi="Bookman Old Style" w:cs="Times New Roman"/>
                <w:sz w:val="24"/>
                <w:szCs w:val="24"/>
              </w:rPr>
              <w:t xml:space="preserve">out </w:t>
            </w:r>
            <w:r w:rsidRPr="002E2D64">
              <w:rPr>
                <w:rFonts w:ascii="Bookman Old Style" w:hAnsi="Bookman Old Style" w:cs="Times New Roman"/>
                <w:sz w:val="24"/>
                <w:szCs w:val="24"/>
              </w:rPr>
              <w:t>the features of weak consistency models?</w:t>
            </w:r>
          </w:p>
        </w:tc>
        <w:tc>
          <w:tcPr>
            <w:tcW w:w="262" w:type="pct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838F4" w:rsidRPr="00923B27" w:rsidTr="00C130D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838F4" w:rsidRPr="00785018" w:rsidRDefault="009838F4" w:rsidP="000667B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85018">
              <w:rPr>
                <w:rFonts w:ascii="Bookman Old Style" w:hAnsi="Bookman Old Style" w:cs="Times New Roman"/>
                <w:sz w:val="24"/>
                <w:szCs w:val="24"/>
              </w:rPr>
              <w:t>Define cache only memory architecture.</w:t>
            </w:r>
          </w:p>
        </w:tc>
        <w:tc>
          <w:tcPr>
            <w:tcW w:w="262" w:type="pct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838F4" w:rsidRPr="00923B27" w:rsidTr="00C130D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838F4" w:rsidRPr="00785018" w:rsidRDefault="009838F4" w:rsidP="000667B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8501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Compare characteristics of multiprocessors and multicomputer.</w:t>
            </w:r>
          </w:p>
        </w:tc>
        <w:tc>
          <w:tcPr>
            <w:tcW w:w="262" w:type="pct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838F4" w:rsidRPr="00923B27" w:rsidTr="00C130D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838F4" w:rsidRPr="00785018" w:rsidRDefault="009838F4" w:rsidP="000667B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8501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three generations of multicomputer.</w:t>
            </w:r>
          </w:p>
        </w:tc>
        <w:tc>
          <w:tcPr>
            <w:tcW w:w="262" w:type="pct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838F4" w:rsidRPr="00923B27" w:rsidTr="00C130D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838F4" w:rsidRPr="00785018" w:rsidRDefault="009838F4" w:rsidP="000667B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8501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Vector processing.</w:t>
            </w:r>
          </w:p>
        </w:tc>
        <w:tc>
          <w:tcPr>
            <w:tcW w:w="262" w:type="pct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838F4" w:rsidRPr="00923B27" w:rsidTr="00C130D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838F4" w:rsidRPr="00785018" w:rsidRDefault="009838F4" w:rsidP="000667B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8501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meant by SIMD organizations?</w:t>
            </w:r>
          </w:p>
        </w:tc>
        <w:tc>
          <w:tcPr>
            <w:tcW w:w="262" w:type="pct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502A1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C130DF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B96113" w:rsidRPr="00502A17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511"/>
        <w:gridCol w:w="7708"/>
        <w:gridCol w:w="543"/>
        <w:gridCol w:w="612"/>
        <w:gridCol w:w="566"/>
      </w:tblGrid>
      <w:tr w:rsidR="003E18DE" w:rsidRPr="00923B27" w:rsidTr="003E18DE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E85888" w:rsidRPr="00923B27" w:rsidTr="00C130D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E85888" w:rsidRPr="002E2D64" w:rsidRDefault="00A72B37" w:rsidP="000667B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Distinguish </w:t>
            </w:r>
            <w:r w:rsidR="00E85888" w:rsidRPr="002E2D64">
              <w:rPr>
                <w:rFonts w:ascii="Bookman Old Style" w:eastAsia="Calibri" w:hAnsi="Bookman Old Style"/>
                <w:sz w:val="24"/>
                <w:szCs w:val="24"/>
              </w:rPr>
              <w:t>between multiprocessors and multicomputer?</w:t>
            </w:r>
          </w:p>
        </w:tc>
        <w:tc>
          <w:tcPr>
            <w:tcW w:w="262" w:type="pct"/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85888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85888" w:rsidRPr="00923B27" w:rsidTr="00C130DF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E85888" w:rsidRPr="002E2D64" w:rsidRDefault="00E85888" w:rsidP="000667B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E2D64">
              <w:rPr>
                <w:rFonts w:ascii="Bookman Old Style" w:eastAsia="Calibri" w:hAnsi="Bookman Old Style"/>
                <w:sz w:val="24"/>
                <w:szCs w:val="24"/>
              </w:rPr>
              <w:t>Illustrate how Flynn’s taxonomy categorizes different parallel computer architectures?</w:t>
            </w:r>
          </w:p>
        </w:tc>
        <w:tc>
          <w:tcPr>
            <w:tcW w:w="262" w:type="pct"/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85888" w:rsidRPr="00923B27" w:rsidRDefault="00E8588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85888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85888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85888" w:rsidRPr="00923B27" w:rsidTr="00C130D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E85888" w:rsidRPr="00785018" w:rsidRDefault="00E85888" w:rsidP="000667B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85018">
              <w:rPr>
                <w:rFonts w:ascii="Bookman Old Style" w:eastAsia="Calibri" w:hAnsi="Bookman Old Style"/>
                <w:sz w:val="24"/>
                <w:szCs w:val="24"/>
              </w:rPr>
              <w:t>Explain the levels of parallelism with suitable example.</w:t>
            </w:r>
          </w:p>
        </w:tc>
        <w:tc>
          <w:tcPr>
            <w:tcW w:w="262" w:type="pct"/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85888" w:rsidRPr="00923B27" w:rsidRDefault="00E8588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85888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85888" w:rsidRPr="00923B27" w:rsidTr="00C130DF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E85888" w:rsidRPr="00785018" w:rsidRDefault="00CA5AF1" w:rsidP="00CA5AF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In detailed explanation </w:t>
            </w:r>
            <w:r w:rsidR="00E85888" w:rsidRPr="00785018">
              <w:rPr>
                <w:rFonts w:ascii="Bookman Old Style" w:eastAsia="Calibri" w:hAnsi="Bookman Old Style"/>
                <w:sz w:val="24"/>
                <w:szCs w:val="24"/>
              </w:rPr>
              <w:t>multiprocessors and multicomputer with neat diagrams.</w:t>
            </w:r>
          </w:p>
        </w:tc>
        <w:tc>
          <w:tcPr>
            <w:tcW w:w="262" w:type="pct"/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85888" w:rsidRPr="00923B27" w:rsidRDefault="00E8588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85888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85888" w:rsidRPr="00923B27" w:rsidTr="003E18DE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85888" w:rsidRPr="00923B27" w:rsidTr="00C130D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</w:tcPr>
          <w:p w:rsidR="00E85888" w:rsidRPr="00785018" w:rsidRDefault="00E85888" w:rsidP="000667B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85018">
              <w:rPr>
                <w:rFonts w:ascii="Bookman Old Style" w:eastAsia="Calibri" w:hAnsi="Bookman Old Style"/>
                <w:sz w:val="24"/>
                <w:szCs w:val="24"/>
              </w:rPr>
              <w:t>Discuss the various instruction issue and completion policies in superscalar processors</w:t>
            </w:r>
          </w:p>
        </w:tc>
        <w:tc>
          <w:tcPr>
            <w:tcW w:w="262" w:type="pct"/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85888" w:rsidRPr="00923B27" w:rsidRDefault="00E8588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85888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85888" w:rsidRPr="00923B27" w:rsidTr="00C130DF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</w:tcPr>
          <w:p w:rsidR="00E85888" w:rsidRPr="00785018" w:rsidRDefault="00D86797" w:rsidP="000667B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Is what way</w:t>
            </w:r>
            <w:r w:rsidR="00E85888" w:rsidRPr="00785018">
              <w:rPr>
                <w:rFonts w:ascii="Bookman Old Style" w:eastAsia="Calibri" w:hAnsi="Bookman Old Style"/>
                <w:sz w:val="24"/>
                <w:szCs w:val="24"/>
              </w:rPr>
              <w:t xml:space="preserve"> the execution of instructions in base scalar and under pipelined processors</w:t>
            </w:r>
            <w:r w:rsidR="00A33793">
              <w:rPr>
                <w:rFonts w:ascii="Bookman Old Style" w:eastAsia="Calibri" w:hAnsi="Bookman Old Style"/>
                <w:sz w:val="24"/>
                <w:szCs w:val="24"/>
              </w:rPr>
              <w:t>? Justify.</w:t>
            </w:r>
          </w:p>
        </w:tc>
        <w:tc>
          <w:tcPr>
            <w:tcW w:w="262" w:type="pct"/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85888" w:rsidRPr="00923B27" w:rsidRDefault="00E8588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85888" w:rsidRPr="00923B27" w:rsidRDefault="00FA542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E85888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85888" w:rsidRPr="00923B27" w:rsidTr="00C130D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</w:tcPr>
          <w:p w:rsidR="00E85888" w:rsidRPr="002E2D64" w:rsidRDefault="00E85888" w:rsidP="000667B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E2D64">
              <w:rPr>
                <w:rFonts w:ascii="Bookman Old Style" w:eastAsia="Calibri" w:hAnsi="Bookman Old Style"/>
                <w:sz w:val="24"/>
                <w:szCs w:val="24"/>
              </w:rPr>
              <w:t>Explain the concept of instruction-level parallelism in superscalar processors in detail?</w:t>
            </w:r>
          </w:p>
        </w:tc>
        <w:tc>
          <w:tcPr>
            <w:tcW w:w="262" w:type="pct"/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85888" w:rsidRPr="00923B27" w:rsidRDefault="00E8588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85888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85888" w:rsidRPr="00923B27" w:rsidTr="00C130DF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</w:tcPr>
          <w:p w:rsidR="00E85888" w:rsidRPr="002E2D64" w:rsidRDefault="00BC7B0B" w:rsidP="00BC7B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Describe the </w:t>
            </w:r>
            <w:r w:rsidR="00E85888" w:rsidRPr="002E2D64">
              <w:rPr>
                <w:rFonts w:ascii="Bookman Old Style" w:eastAsia="Calibri" w:hAnsi="Bookman Old Style"/>
                <w:sz w:val="24"/>
                <w:szCs w:val="24"/>
              </w:rPr>
              <w:t>common challenges faced when you scaling a system?</w:t>
            </w:r>
          </w:p>
        </w:tc>
        <w:tc>
          <w:tcPr>
            <w:tcW w:w="262" w:type="pct"/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85888" w:rsidRPr="00923B27" w:rsidRDefault="00E8588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85888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85888" w:rsidRPr="00923B27" w:rsidTr="003E18DE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60E88" w:rsidRPr="00923B27" w:rsidTr="00C130DF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:rsidR="00160E88" w:rsidRPr="00785018" w:rsidRDefault="00F716E7" w:rsidP="0006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In detailed explanation</w:t>
            </w:r>
            <w:r w:rsidR="00160E88" w:rsidRPr="00785018">
              <w:rPr>
                <w:rFonts w:ascii="Bookman Old Style" w:eastAsia="Calibri" w:hAnsi="Bookman Old Style"/>
                <w:sz w:val="24"/>
                <w:szCs w:val="24"/>
              </w:rPr>
              <w:t xml:space="preserve"> about shard memory organization and weak consistency models.</w:t>
            </w:r>
          </w:p>
        </w:tc>
        <w:tc>
          <w:tcPr>
            <w:tcW w:w="262" w:type="pct"/>
            <w:vAlign w:val="center"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60E88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60E88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60E88" w:rsidRPr="00923B27" w:rsidTr="00C130D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</w:tcPr>
          <w:p w:rsidR="00160E88" w:rsidRPr="002E2D64" w:rsidRDefault="00160E88" w:rsidP="000667B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E2D64">
              <w:rPr>
                <w:rFonts w:ascii="Bookman Old Style" w:eastAsia="Calibri" w:hAnsi="Bookman Old Style"/>
                <w:sz w:val="24"/>
                <w:szCs w:val="24"/>
              </w:rPr>
              <w:t>Compare and contrast between data parallelism and task parallelism?</w:t>
            </w:r>
          </w:p>
        </w:tc>
        <w:tc>
          <w:tcPr>
            <w:tcW w:w="262" w:type="pct"/>
            <w:vAlign w:val="center"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60E88" w:rsidRPr="00923B27" w:rsidRDefault="00160E8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60E88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60E88" w:rsidRPr="00923B27" w:rsidTr="00C130DF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</w:tcPr>
          <w:p w:rsidR="00160E88" w:rsidRPr="002E2D64" w:rsidRDefault="00F716E7" w:rsidP="00F716E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Analyse </w:t>
            </w:r>
            <w:r w:rsidR="00160E88" w:rsidRPr="002E2D64">
              <w:rPr>
                <w:rFonts w:ascii="Bookman Old Style" w:eastAsia="Calibri" w:hAnsi="Bookman Old Style"/>
                <w:sz w:val="24"/>
                <w:szCs w:val="24"/>
              </w:rPr>
              <w:t>the role of cache memory in the memory hierarchy in detail?</w:t>
            </w:r>
          </w:p>
        </w:tc>
        <w:tc>
          <w:tcPr>
            <w:tcW w:w="262" w:type="pct"/>
            <w:vAlign w:val="center"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60E88" w:rsidRPr="00923B27" w:rsidRDefault="00160E8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60E88" w:rsidRPr="00923B27" w:rsidRDefault="0083473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160E88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B233A" w:rsidRPr="00923B27" w:rsidTr="00C130DF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:rsidR="009B233A" w:rsidRPr="002E2D64" w:rsidRDefault="009B233A" w:rsidP="00F80364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E2D64">
              <w:rPr>
                <w:rFonts w:ascii="Bookman Old Style" w:eastAsia="Calibri" w:hAnsi="Bookman Old Style"/>
                <w:sz w:val="24"/>
                <w:szCs w:val="24"/>
              </w:rPr>
              <w:t xml:space="preserve">Illustrate a key feature of each generation of </w:t>
            </w:r>
            <w:proofErr w:type="spellStart"/>
            <w:r w:rsidRPr="002E2D64">
              <w:rPr>
                <w:rFonts w:ascii="Bookman Old Style" w:eastAsia="Calibri" w:hAnsi="Bookman Old Style"/>
                <w:sz w:val="24"/>
                <w:szCs w:val="24"/>
              </w:rPr>
              <w:t>multicomputers</w:t>
            </w:r>
            <w:proofErr w:type="spellEnd"/>
            <w:r w:rsidRPr="002E2D64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F80364">
              <w:rPr>
                <w:rFonts w:ascii="Bookman Old Style" w:eastAsia="Calibri" w:hAnsi="Bookman Old Style"/>
                <w:sz w:val="24"/>
                <w:szCs w:val="24"/>
              </w:rPr>
              <w:t>with suitable examples.</w:t>
            </w:r>
          </w:p>
        </w:tc>
        <w:tc>
          <w:tcPr>
            <w:tcW w:w="262" w:type="pct"/>
            <w:vAlign w:val="center"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B233A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B233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B233A" w:rsidRPr="00923B27" w:rsidTr="00C130DF">
        <w:trPr>
          <w:trHeight w:val="395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9B233A" w:rsidRPr="00785018" w:rsidRDefault="009B233A" w:rsidP="00CB66D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85018">
              <w:rPr>
                <w:rFonts w:ascii="Bookman Old Style" w:eastAsia="Calibri" w:hAnsi="Bookman Old Style"/>
                <w:sz w:val="24"/>
                <w:szCs w:val="24"/>
              </w:rPr>
              <w:t xml:space="preserve">List </w:t>
            </w:r>
            <w:r w:rsidR="00CB66D4">
              <w:rPr>
                <w:rFonts w:ascii="Bookman Old Style" w:eastAsia="Calibri" w:hAnsi="Bookman Old Style"/>
                <w:sz w:val="24"/>
                <w:szCs w:val="24"/>
              </w:rPr>
              <w:t>and briefly describe the</w:t>
            </w:r>
            <w:r w:rsidRPr="00785018">
              <w:rPr>
                <w:rFonts w:ascii="Bookman Old Style" w:eastAsia="Calibri" w:hAnsi="Bookman Old Style"/>
                <w:sz w:val="24"/>
                <w:szCs w:val="24"/>
              </w:rPr>
              <w:t xml:space="preserve"> three generations of multicomputer.</w:t>
            </w:r>
          </w:p>
        </w:tc>
        <w:tc>
          <w:tcPr>
            <w:tcW w:w="262" w:type="pct"/>
            <w:vAlign w:val="center"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B233A" w:rsidRPr="00923B27" w:rsidRDefault="009B233A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B233A" w:rsidRPr="00923B27" w:rsidRDefault="00214E1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B233A" w:rsidRPr="00923B27" w:rsidTr="00C130DF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9B233A" w:rsidRPr="00785018" w:rsidRDefault="00214E1F" w:rsidP="00214E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Draw </w:t>
            </w:r>
            <w:r w:rsidR="009B233A" w:rsidRPr="00785018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any two cache coherence protocol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with suitable examples</w:t>
            </w:r>
            <w:r w:rsidR="009B233A" w:rsidRPr="00785018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B233A" w:rsidRPr="00923B27" w:rsidRDefault="009B233A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B233A" w:rsidRPr="00923B27" w:rsidRDefault="00214E1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9B233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E7025" w:rsidRPr="00923B27" w:rsidTr="00C130D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E7025" w:rsidRPr="00923B27" w:rsidRDefault="000E702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E7025" w:rsidRPr="00923B27" w:rsidRDefault="000E702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</w:tcPr>
          <w:p w:rsidR="000E7025" w:rsidRPr="002E2D64" w:rsidRDefault="000E7025" w:rsidP="000667B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E2D64">
              <w:rPr>
                <w:rFonts w:ascii="Bookman Old Style" w:eastAsia="Calibri" w:hAnsi="Bookman Old Style"/>
                <w:sz w:val="24"/>
                <w:szCs w:val="24"/>
              </w:rPr>
              <w:t>Describe how vector processing improves computational efficiency?</w:t>
            </w:r>
          </w:p>
        </w:tc>
        <w:tc>
          <w:tcPr>
            <w:tcW w:w="262" w:type="pct"/>
            <w:vAlign w:val="center"/>
          </w:tcPr>
          <w:p w:rsidR="000E7025" w:rsidRPr="00923B27" w:rsidRDefault="000E702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E7025" w:rsidRPr="00923B27" w:rsidRDefault="000E7025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E7025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E7025" w:rsidRPr="00923B27" w:rsidTr="00C130DF">
        <w:trPr>
          <w:trHeight w:val="485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E7025" w:rsidRPr="00923B27" w:rsidRDefault="000E702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E7025" w:rsidRPr="00923B27" w:rsidRDefault="000E702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0E7025" w:rsidRPr="002E2D64" w:rsidRDefault="000E7025" w:rsidP="000667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2E2D6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Explain the architecture of </w:t>
            </w:r>
            <w:proofErr w:type="spellStart"/>
            <w:r w:rsidRPr="002E2D6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multivector</w:t>
            </w:r>
            <w:proofErr w:type="spellEnd"/>
            <w:r w:rsidRPr="002E2D6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multiprocessors with neat sketches?</w:t>
            </w:r>
          </w:p>
        </w:tc>
        <w:tc>
          <w:tcPr>
            <w:tcW w:w="262" w:type="pct"/>
            <w:vAlign w:val="center"/>
          </w:tcPr>
          <w:p w:rsidR="000E7025" w:rsidRPr="00923B27" w:rsidRDefault="000E702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E7025" w:rsidRPr="00923B27" w:rsidRDefault="000E7025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E7025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E7025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E7025" w:rsidRPr="00923B27" w:rsidRDefault="000E702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E7025" w:rsidRPr="00923B27" w:rsidTr="000661B3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E7025" w:rsidRPr="00923B27" w:rsidRDefault="000E702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E7025" w:rsidRPr="00923B27" w:rsidRDefault="000E702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:rsidR="000E7025" w:rsidRPr="00785018" w:rsidRDefault="000F141C" w:rsidP="000661B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Construct</w:t>
            </w:r>
            <w:r w:rsidR="000E7025" w:rsidRPr="00785018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the data network of CM-5 connection machine.</w:t>
            </w:r>
          </w:p>
        </w:tc>
        <w:tc>
          <w:tcPr>
            <w:tcW w:w="262" w:type="pct"/>
            <w:vAlign w:val="center"/>
          </w:tcPr>
          <w:p w:rsidR="000E7025" w:rsidRPr="00923B27" w:rsidRDefault="000E702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E7025" w:rsidRPr="00923B27" w:rsidRDefault="000E7025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E7025" w:rsidRPr="00923B27" w:rsidRDefault="00DF018F" w:rsidP="003E18D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</w:tbl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  <w:bookmarkStart w:id="0" w:name="_GoBack"/>
      <w:bookmarkEnd w:id="0"/>
    </w:p>
    <w:sectPr w:rsidR="00D03572" w:rsidRPr="003257AD" w:rsidSect="005F65EA">
      <w:pgSz w:w="11906" w:h="16838"/>
      <w:pgMar w:top="357" w:right="849" w:bottom="27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555C"/>
    <w:rsid w:val="0002641C"/>
    <w:rsid w:val="00034A6E"/>
    <w:rsid w:val="00040A21"/>
    <w:rsid w:val="000466F7"/>
    <w:rsid w:val="00053A2B"/>
    <w:rsid w:val="000661B3"/>
    <w:rsid w:val="000A4360"/>
    <w:rsid w:val="000C1D0F"/>
    <w:rsid w:val="000D0B88"/>
    <w:rsid w:val="000D1173"/>
    <w:rsid w:val="000E7025"/>
    <w:rsid w:val="000F12BE"/>
    <w:rsid w:val="000F141C"/>
    <w:rsid w:val="00103309"/>
    <w:rsid w:val="00112543"/>
    <w:rsid w:val="00150DF0"/>
    <w:rsid w:val="00155D25"/>
    <w:rsid w:val="00160E88"/>
    <w:rsid w:val="00175FBF"/>
    <w:rsid w:val="00182A4F"/>
    <w:rsid w:val="0018583B"/>
    <w:rsid w:val="001A01E5"/>
    <w:rsid w:val="001F319C"/>
    <w:rsid w:val="002139A4"/>
    <w:rsid w:val="00214E1F"/>
    <w:rsid w:val="00227314"/>
    <w:rsid w:val="00234DD6"/>
    <w:rsid w:val="00237B3C"/>
    <w:rsid w:val="00271859"/>
    <w:rsid w:val="00274CA4"/>
    <w:rsid w:val="00284F2E"/>
    <w:rsid w:val="00296345"/>
    <w:rsid w:val="002A7366"/>
    <w:rsid w:val="002B12E4"/>
    <w:rsid w:val="002C7124"/>
    <w:rsid w:val="002E177B"/>
    <w:rsid w:val="003257AD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18DE"/>
    <w:rsid w:val="003E5FE9"/>
    <w:rsid w:val="003F5366"/>
    <w:rsid w:val="004303C4"/>
    <w:rsid w:val="004424F6"/>
    <w:rsid w:val="00456FF1"/>
    <w:rsid w:val="0047454F"/>
    <w:rsid w:val="00474BA7"/>
    <w:rsid w:val="00485725"/>
    <w:rsid w:val="00495D67"/>
    <w:rsid w:val="004E2978"/>
    <w:rsid w:val="00502A17"/>
    <w:rsid w:val="00504475"/>
    <w:rsid w:val="0051040F"/>
    <w:rsid w:val="00512653"/>
    <w:rsid w:val="005219E6"/>
    <w:rsid w:val="005450AF"/>
    <w:rsid w:val="00554B1A"/>
    <w:rsid w:val="00567597"/>
    <w:rsid w:val="00590237"/>
    <w:rsid w:val="00593548"/>
    <w:rsid w:val="005F65EA"/>
    <w:rsid w:val="0062034D"/>
    <w:rsid w:val="00655F00"/>
    <w:rsid w:val="006863D7"/>
    <w:rsid w:val="00686D5C"/>
    <w:rsid w:val="00687EB9"/>
    <w:rsid w:val="006A2F3F"/>
    <w:rsid w:val="006A5488"/>
    <w:rsid w:val="006B421C"/>
    <w:rsid w:val="006D7EC7"/>
    <w:rsid w:val="006E4EE6"/>
    <w:rsid w:val="006F4FA5"/>
    <w:rsid w:val="007162E1"/>
    <w:rsid w:val="00750701"/>
    <w:rsid w:val="00751FA8"/>
    <w:rsid w:val="00757172"/>
    <w:rsid w:val="00780A16"/>
    <w:rsid w:val="007847B7"/>
    <w:rsid w:val="00796BDC"/>
    <w:rsid w:val="007B145D"/>
    <w:rsid w:val="007B2CF8"/>
    <w:rsid w:val="007C3536"/>
    <w:rsid w:val="007E0D25"/>
    <w:rsid w:val="007F2445"/>
    <w:rsid w:val="007F2DB7"/>
    <w:rsid w:val="00812608"/>
    <w:rsid w:val="008166E1"/>
    <w:rsid w:val="00834737"/>
    <w:rsid w:val="00836C75"/>
    <w:rsid w:val="00843353"/>
    <w:rsid w:val="008620C0"/>
    <w:rsid w:val="00884594"/>
    <w:rsid w:val="00891022"/>
    <w:rsid w:val="008B5361"/>
    <w:rsid w:val="008D0747"/>
    <w:rsid w:val="008E32BF"/>
    <w:rsid w:val="00906B65"/>
    <w:rsid w:val="009071F8"/>
    <w:rsid w:val="00910762"/>
    <w:rsid w:val="009115B0"/>
    <w:rsid w:val="00917290"/>
    <w:rsid w:val="00923B27"/>
    <w:rsid w:val="0093182A"/>
    <w:rsid w:val="00976D02"/>
    <w:rsid w:val="009838F4"/>
    <w:rsid w:val="00990A16"/>
    <w:rsid w:val="009A3EF4"/>
    <w:rsid w:val="009B233A"/>
    <w:rsid w:val="009C3F91"/>
    <w:rsid w:val="009F0287"/>
    <w:rsid w:val="00A072C9"/>
    <w:rsid w:val="00A07451"/>
    <w:rsid w:val="00A07AEF"/>
    <w:rsid w:val="00A21A62"/>
    <w:rsid w:val="00A31993"/>
    <w:rsid w:val="00A33793"/>
    <w:rsid w:val="00A43123"/>
    <w:rsid w:val="00A70A19"/>
    <w:rsid w:val="00A72B37"/>
    <w:rsid w:val="00A83908"/>
    <w:rsid w:val="00A90860"/>
    <w:rsid w:val="00AA1A23"/>
    <w:rsid w:val="00AB4B49"/>
    <w:rsid w:val="00AB5060"/>
    <w:rsid w:val="00AB54D0"/>
    <w:rsid w:val="00AC01A2"/>
    <w:rsid w:val="00AD4CC9"/>
    <w:rsid w:val="00AE789F"/>
    <w:rsid w:val="00AF7F5A"/>
    <w:rsid w:val="00B11358"/>
    <w:rsid w:val="00B223DF"/>
    <w:rsid w:val="00B26603"/>
    <w:rsid w:val="00B34647"/>
    <w:rsid w:val="00B50A9C"/>
    <w:rsid w:val="00B62ABD"/>
    <w:rsid w:val="00B751E0"/>
    <w:rsid w:val="00B93AE5"/>
    <w:rsid w:val="00B96113"/>
    <w:rsid w:val="00BA4B0B"/>
    <w:rsid w:val="00BC7B0B"/>
    <w:rsid w:val="00BD0A5D"/>
    <w:rsid w:val="00BD5D34"/>
    <w:rsid w:val="00C01AC7"/>
    <w:rsid w:val="00C130DF"/>
    <w:rsid w:val="00C32BA6"/>
    <w:rsid w:val="00C476C6"/>
    <w:rsid w:val="00C545C2"/>
    <w:rsid w:val="00C54673"/>
    <w:rsid w:val="00C61C88"/>
    <w:rsid w:val="00C84F0A"/>
    <w:rsid w:val="00CA5AF1"/>
    <w:rsid w:val="00CB66D4"/>
    <w:rsid w:val="00CC569C"/>
    <w:rsid w:val="00CC677A"/>
    <w:rsid w:val="00CD57BF"/>
    <w:rsid w:val="00CE70A8"/>
    <w:rsid w:val="00CF053D"/>
    <w:rsid w:val="00CF2C64"/>
    <w:rsid w:val="00D03572"/>
    <w:rsid w:val="00D105C8"/>
    <w:rsid w:val="00D37592"/>
    <w:rsid w:val="00D464F5"/>
    <w:rsid w:val="00D51390"/>
    <w:rsid w:val="00D65DEF"/>
    <w:rsid w:val="00D74414"/>
    <w:rsid w:val="00D86797"/>
    <w:rsid w:val="00D93CB7"/>
    <w:rsid w:val="00D9502C"/>
    <w:rsid w:val="00D95B67"/>
    <w:rsid w:val="00D95FDE"/>
    <w:rsid w:val="00D9689C"/>
    <w:rsid w:val="00DB3833"/>
    <w:rsid w:val="00DB3B00"/>
    <w:rsid w:val="00DD02CE"/>
    <w:rsid w:val="00DE4512"/>
    <w:rsid w:val="00DE5CE6"/>
    <w:rsid w:val="00DF018F"/>
    <w:rsid w:val="00DF5DDF"/>
    <w:rsid w:val="00E0177B"/>
    <w:rsid w:val="00E05230"/>
    <w:rsid w:val="00E267F8"/>
    <w:rsid w:val="00E53246"/>
    <w:rsid w:val="00E63805"/>
    <w:rsid w:val="00E67488"/>
    <w:rsid w:val="00E77988"/>
    <w:rsid w:val="00E85888"/>
    <w:rsid w:val="00EB081D"/>
    <w:rsid w:val="00EC60A1"/>
    <w:rsid w:val="00ED6E64"/>
    <w:rsid w:val="00EF14FB"/>
    <w:rsid w:val="00F22185"/>
    <w:rsid w:val="00F25916"/>
    <w:rsid w:val="00F267E0"/>
    <w:rsid w:val="00F558BF"/>
    <w:rsid w:val="00F60B3C"/>
    <w:rsid w:val="00F616CD"/>
    <w:rsid w:val="00F716E7"/>
    <w:rsid w:val="00F75871"/>
    <w:rsid w:val="00F80364"/>
    <w:rsid w:val="00FA5427"/>
    <w:rsid w:val="00FB3854"/>
    <w:rsid w:val="00FD355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71C44-A637-4D15-AD83-BBE3817D0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158</cp:revision>
  <cp:lastPrinted>2025-03-29T05:11:00Z</cp:lastPrinted>
  <dcterms:created xsi:type="dcterms:W3CDTF">2018-09-08T07:27:00Z</dcterms:created>
  <dcterms:modified xsi:type="dcterms:W3CDTF">2025-08-20T03:54:00Z</dcterms:modified>
</cp:coreProperties>
</file>